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0C" w:rsidRDefault="00440B0C"/>
    <w:p w:rsidR="005D0612" w:rsidRDefault="005D0612"/>
    <w:p w:rsidR="00BE75D9" w:rsidRDefault="00BE75D9"/>
    <w:tbl>
      <w:tblPr>
        <w:tblW w:w="111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2"/>
        <w:gridCol w:w="515"/>
        <w:gridCol w:w="5035"/>
        <w:gridCol w:w="475"/>
      </w:tblGrid>
      <w:tr w:rsidR="00B951CA" w:rsidRPr="00265506" w:rsidTr="00F20C01">
        <w:trPr>
          <w:trHeight w:val="600"/>
          <w:jc w:val="center"/>
        </w:trPr>
        <w:tc>
          <w:tcPr>
            <w:tcW w:w="111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B951CA" w:rsidRPr="00C27757" w:rsidRDefault="00B951CA" w:rsidP="005D06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C277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  <w:t>Marque solo los cursos o temá</w:t>
            </w:r>
            <w:r w:rsidR="00C277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ticas en los que se matriculará </w:t>
            </w:r>
            <w:r w:rsidRPr="00C2775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  <w:t>el próximo curso</w:t>
            </w:r>
            <w:bookmarkStart w:id="0" w:name="_GoBack"/>
            <w:bookmarkEnd w:id="0"/>
          </w:p>
        </w:tc>
      </w:tr>
      <w:tr w:rsidR="00B951CA" w:rsidRPr="00265506" w:rsidTr="00F20C01">
        <w:trPr>
          <w:trHeight w:val="321"/>
          <w:jc w:val="center"/>
        </w:trPr>
        <w:tc>
          <w:tcPr>
            <w:tcW w:w="111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951CA" w:rsidRPr="00265506" w:rsidRDefault="00B951CA" w:rsidP="005A7A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es-ES"/>
              </w:rPr>
            </w:pPr>
            <w:r w:rsidRPr="00265506">
              <w:rPr>
                <w:rFonts w:eastAsia="Times New Roman" w:cs="Times New Roman"/>
                <w:b/>
                <w:color w:val="000000"/>
                <w:szCs w:val="24"/>
                <w:lang w:eastAsia="es-ES"/>
              </w:rPr>
              <w:t xml:space="preserve">MATERIAS </w:t>
            </w:r>
            <w:r w:rsidR="00970140" w:rsidRPr="00265506">
              <w:rPr>
                <w:rFonts w:eastAsia="Times New Roman" w:cs="Times New Roman"/>
                <w:b/>
                <w:color w:val="000000"/>
                <w:szCs w:val="24"/>
                <w:lang w:eastAsia="es-ES"/>
              </w:rPr>
              <w:t>QUE HAN CONFIRM</w:t>
            </w:r>
            <w:r w:rsidR="005A7AC5">
              <w:rPr>
                <w:rFonts w:eastAsia="Times New Roman" w:cs="Times New Roman"/>
                <w:b/>
                <w:color w:val="000000"/>
                <w:szCs w:val="24"/>
                <w:lang w:eastAsia="es-ES"/>
              </w:rPr>
              <w:t>ADO SU OFERTA PARA EL CURSO 2023</w:t>
            </w:r>
            <w:r w:rsidR="00937178">
              <w:rPr>
                <w:rFonts w:eastAsia="Times New Roman" w:cs="Times New Roman"/>
                <w:b/>
                <w:color w:val="000000"/>
                <w:szCs w:val="24"/>
                <w:lang w:eastAsia="es-ES"/>
              </w:rPr>
              <w:t>-20</w:t>
            </w:r>
            <w:r w:rsidR="00B23CF4">
              <w:rPr>
                <w:rFonts w:eastAsia="Times New Roman" w:cs="Times New Roman"/>
                <w:b/>
                <w:color w:val="000000"/>
                <w:szCs w:val="24"/>
                <w:lang w:eastAsia="es-ES"/>
              </w:rPr>
              <w:t>2</w:t>
            </w:r>
            <w:r w:rsidR="005A7AC5">
              <w:rPr>
                <w:rFonts w:eastAsia="Times New Roman" w:cs="Times New Roman"/>
                <w:b/>
                <w:color w:val="000000"/>
                <w:szCs w:val="24"/>
                <w:lang w:eastAsia="es-ES"/>
              </w:rPr>
              <w:t>4</w:t>
            </w:r>
          </w:p>
        </w:tc>
      </w:tr>
      <w:tr w:rsidR="00B951CA" w:rsidRPr="001B61EC" w:rsidTr="00F20C01">
        <w:trPr>
          <w:trHeight w:val="321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AC5" w:rsidRDefault="005A7AC5" w:rsidP="00937178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color w:val="000000" w:themeColor="text1"/>
                <w:sz w:val="22"/>
              </w:rPr>
            </w:pPr>
            <w:bookmarkStart w:id="1" w:name="OLE_LINK23"/>
            <w:bookmarkStart w:id="2" w:name="OLE_LINK24"/>
            <w:bookmarkStart w:id="3" w:name="OLE_LINK25"/>
            <w:r>
              <w:rPr>
                <w:rFonts w:cs="Times New Roman"/>
                <w:i/>
                <w:color w:val="000000" w:themeColor="text1"/>
                <w:sz w:val="22"/>
              </w:rPr>
              <w:t>DERECHO PENAL COTIDIANO</w:t>
            </w:r>
          </w:p>
          <w:p w:rsidR="00440B0C" w:rsidRPr="00937178" w:rsidRDefault="002A1D90" w:rsidP="005A7AC5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  <w:r w:rsidRPr="00D60093">
              <w:rPr>
                <w:rFonts w:cs="Times New Roman"/>
                <w:i/>
                <w:color w:val="000000" w:themeColor="text1"/>
                <w:sz w:val="22"/>
              </w:rPr>
              <w:t>Docente:</w:t>
            </w:r>
            <w:bookmarkEnd w:id="1"/>
            <w:bookmarkEnd w:id="2"/>
            <w:bookmarkEnd w:id="3"/>
            <w:r w:rsidR="00937178">
              <w:rPr>
                <w:rFonts w:cs="Times New Roman"/>
                <w:i/>
                <w:color w:val="000000" w:themeColor="text1"/>
                <w:sz w:val="22"/>
              </w:rPr>
              <w:t xml:space="preserve"> </w:t>
            </w:r>
            <w:r w:rsidR="005A7AC5">
              <w:rPr>
                <w:rFonts w:cs="Times New Roman"/>
                <w:i/>
                <w:color w:val="000000" w:themeColor="text1"/>
                <w:sz w:val="22"/>
              </w:rPr>
              <w:t>José Arcos Álvarez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1CA" w:rsidRPr="00D60093" w:rsidRDefault="00B951CA" w:rsidP="00AF7BA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50" w:rsidRDefault="00CB3E50" w:rsidP="00CB3E50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mallCaps/>
                <w:color w:val="000000" w:themeColor="text1"/>
                <w:sz w:val="22"/>
                <w:lang w:eastAsia="es-ES"/>
              </w:rPr>
            </w:pPr>
            <w:r>
              <w:rPr>
                <w:rFonts w:eastAsia="Times New Roman" w:cs="Times New Roman"/>
                <w:smallCaps/>
                <w:color w:val="000000" w:themeColor="text1"/>
                <w:sz w:val="22"/>
                <w:lang w:eastAsia="es-ES"/>
              </w:rPr>
              <w:t>ARTE ESPAÑOL: DEL NEOCLASICISMO A LA CONTEMPORANEIDAD</w:t>
            </w:r>
          </w:p>
          <w:p w:rsidR="00970140" w:rsidRPr="00D60093" w:rsidRDefault="00970140" w:rsidP="00CB3E50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</w:pPr>
            <w:r w:rsidRPr="00D60093"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>D</w:t>
            </w:r>
            <w:r w:rsidR="00176C31"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>ocente</w:t>
            </w:r>
            <w:r w:rsidRPr="00D60093"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>:</w:t>
            </w:r>
            <w:r w:rsidRPr="00D60093"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  <w:t xml:space="preserve"> </w:t>
            </w:r>
            <w:proofErr w:type="spellStart"/>
            <w:r w:rsidRPr="00D60093"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  <w:t>Ángel</w:t>
            </w:r>
            <w:proofErr w:type="spellEnd"/>
            <w:r w:rsidRPr="00D60093"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  <w:t xml:space="preserve"> </w:t>
            </w:r>
            <w:proofErr w:type="spellStart"/>
            <w:r w:rsidRPr="00D60093"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  <w:t>Domínguez</w:t>
            </w:r>
            <w:proofErr w:type="spellEnd"/>
            <w:r w:rsidRPr="00D60093"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  <w:t xml:space="preserve"> López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1CA" w:rsidRPr="001B61EC" w:rsidRDefault="00B951CA" w:rsidP="009701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val="pt-BR" w:eastAsia="es-ES"/>
              </w:rPr>
            </w:pPr>
            <w:r w:rsidRPr="001B61EC">
              <w:rPr>
                <w:rFonts w:eastAsia="Times New Roman" w:cs="Times New Roman"/>
                <w:color w:val="000000"/>
                <w:sz w:val="22"/>
                <w:lang w:val="pt-BR" w:eastAsia="es-ES"/>
              </w:rPr>
              <w:t> </w:t>
            </w:r>
          </w:p>
        </w:tc>
      </w:tr>
      <w:tr w:rsidR="00B951CA" w:rsidRPr="001B61EC" w:rsidTr="00F20C01">
        <w:trPr>
          <w:trHeight w:val="321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AC5" w:rsidRPr="00421A69" w:rsidRDefault="005A7AC5" w:rsidP="0015796B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2"/>
              </w:rPr>
            </w:pPr>
            <w:r w:rsidRPr="00421A69">
              <w:rPr>
                <w:rFonts w:cs="Times New Roman"/>
                <w:color w:val="000000" w:themeColor="text1"/>
                <w:sz w:val="22"/>
              </w:rPr>
              <w:t>DISCIPLINA POSITIVA</w:t>
            </w:r>
          </w:p>
          <w:p w:rsidR="005A7AC5" w:rsidRDefault="0015796B" w:rsidP="005A7AC5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2"/>
              </w:rPr>
            </w:pPr>
            <w:r w:rsidRPr="00D60093">
              <w:rPr>
                <w:rFonts w:cs="Times New Roman"/>
                <w:i/>
                <w:color w:val="000000" w:themeColor="text1"/>
                <w:sz w:val="22"/>
              </w:rPr>
              <w:t>Docente:</w:t>
            </w:r>
            <w:r w:rsidR="0093717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5A7AC5">
              <w:rPr>
                <w:rFonts w:cs="Times New Roman"/>
                <w:i/>
                <w:color w:val="000000" w:themeColor="text1"/>
                <w:sz w:val="22"/>
              </w:rPr>
              <w:t xml:space="preserve">Susana López </w:t>
            </w:r>
            <w:proofErr w:type="spellStart"/>
            <w:r w:rsidR="005A7AC5">
              <w:rPr>
                <w:rFonts w:cs="Times New Roman"/>
                <w:i/>
                <w:color w:val="000000" w:themeColor="text1"/>
                <w:sz w:val="22"/>
              </w:rPr>
              <w:t>Faria</w:t>
            </w:r>
            <w:proofErr w:type="spellEnd"/>
            <w:r w:rsidR="005A7AC5">
              <w:rPr>
                <w:rFonts w:cs="Times New Roman"/>
                <w:color w:val="000000" w:themeColor="text1"/>
                <w:sz w:val="22"/>
              </w:rPr>
              <w:t xml:space="preserve"> </w:t>
            </w:r>
          </w:p>
          <w:p w:rsidR="00440B0C" w:rsidRPr="00D60093" w:rsidRDefault="00440B0C" w:rsidP="005A7AC5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1CA" w:rsidRPr="00D60093" w:rsidRDefault="00B951CA" w:rsidP="00AF7BA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E62" w:rsidRDefault="00176C31" w:rsidP="00837E62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</w:pPr>
            <w:r w:rsidRPr="00176C31"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  <w:t>GALICIA EN IMÁGENES.</w:t>
            </w:r>
            <w:r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  <w:t xml:space="preserve"> </w:t>
            </w:r>
            <w:r w:rsidR="00837E62"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  <w:t>RECORRIDO POR SU HISTORIA, PATRIMONIO Y NATURALEZA</w:t>
            </w:r>
          </w:p>
          <w:p w:rsidR="00B951CA" w:rsidRPr="00D60093" w:rsidRDefault="00265506" w:rsidP="00837E62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</w:pPr>
            <w:r w:rsidRPr="00D60093"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>Docente:</w:t>
            </w:r>
            <w:r w:rsidRPr="00157E9F"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 xml:space="preserve"> </w:t>
            </w:r>
            <w:proofErr w:type="spellStart"/>
            <w:r w:rsidR="00176C31" w:rsidRPr="00157E9F"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>Begoña</w:t>
            </w:r>
            <w:proofErr w:type="spellEnd"/>
            <w:r w:rsidR="00176C31" w:rsidRPr="00157E9F"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 xml:space="preserve"> Cádiz </w:t>
            </w:r>
            <w:proofErr w:type="spellStart"/>
            <w:r w:rsidR="00176C31" w:rsidRPr="00157E9F"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>Rilo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1CA" w:rsidRPr="001B61EC" w:rsidRDefault="00B951CA" w:rsidP="009701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val="pt-BR" w:eastAsia="es-ES"/>
              </w:rPr>
            </w:pPr>
            <w:r w:rsidRPr="001B61EC">
              <w:rPr>
                <w:rFonts w:eastAsia="Times New Roman" w:cs="Times New Roman"/>
                <w:color w:val="000000"/>
                <w:sz w:val="22"/>
                <w:lang w:val="pt-BR" w:eastAsia="es-ES"/>
              </w:rPr>
              <w:t> </w:t>
            </w:r>
          </w:p>
        </w:tc>
      </w:tr>
      <w:tr w:rsidR="00B951CA" w:rsidRPr="00265506" w:rsidTr="00F20C01">
        <w:trPr>
          <w:trHeight w:val="321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78" w:rsidRDefault="00937178" w:rsidP="00937178">
            <w:pPr>
              <w:spacing w:line="240" w:lineRule="auto"/>
              <w:contextualSpacing/>
              <w:jc w:val="both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5A7AC5">
              <w:rPr>
                <w:rFonts w:cs="Times New Roman"/>
                <w:color w:val="000000" w:themeColor="text1"/>
                <w:sz w:val="22"/>
              </w:rPr>
              <w:t>EL MANEJO DE LAS EMOCIONES</w:t>
            </w:r>
          </w:p>
          <w:p w:rsidR="005A7AC5" w:rsidRDefault="0004065E" w:rsidP="005A7AC5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2"/>
              </w:rPr>
            </w:pPr>
            <w:r w:rsidRPr="00D60093">
              <w:rPr>
                <w:rFonts w:cs="Times New Roman"/>
                <w:i/>
                <w:color w:val="000000" w:themeColor="text1"/>
                <w:sz w:val="22"/>
              </w:rPr>
              <w:t>Docente:</w:t>
            </w:r>
            <w:r w:rsidR="005A7AC5">
              <w:rPr>
                <w:rFonts w:cs="Times New Roman"/>
                <w:i/>
                <w:color w:val="000000" w:themeColor="text1"/>
                <w:sz w:val="22"/>
              </w:rPr>
              <w:t xml:space="preserve"> Susana López </w:t>
            </w:r>
            <w:proofErr w:type="spellStart"/>
            <w:r w:rsidR="005A7AC5">
              <w:rPr>
                <w:rFonts w:cs="Times New Roman"/>
                <w:i/>
                <w:color w:val="000000" w:themeColor="text1"/>
                <w:sz w:val="22"/>
              </w:rPr>
              <w:t>Faria</w:t>
            </w:r>
            <w:proofErr w:type="spellEnd"/>
            <w:r w:rsidR="005A7AC5">
              <w:rPr>
                <w:rFonts w:cs="Times New Roman"/>
                <w:color w:val="000000" w:themeColor="text1"/>
                <w:sz w:val="22"/>
              </w:rPr>
              <w:t xml:space="preserve"> </w:t>
            </w:r>
          </w:p>
          <w:p w:rsidR="00AF7BAA" w:rsidRPr="00937178" w:rsidRDefault="00AF7BAA" w:rsidP="005A7AC5">
            <w:pPr>
              <w:spacing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1CA" w:rsidRPr="00D60093" w:rsidRDefault="00B951CA" w:rsidP="00AF7BA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E9F" w:rsidRPr="00157E9F" w:rsidRDefault="00157E9F" w:rsidP="00215D34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INTERNACIONALIZACIÓN DE LAS EMPRESAS</w:t>
            </w:r>
          </w:p>
          <w:p w:rsidR="00B951CA" w:rsidRPr="00157E9F" w:rsidRDefault="00193136" w:rsidP="00215D3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i/>
                <w:color w:val="000000" w:themeColor="text1"/>
                <w:sz w:val="22"/>
                <w:lang w:eastAsia="es-ES"/>
              </w:rPr>
            </w:pPr>
            <w:r w:rsidRPr="00D60093">
              <w:rPr>
                <w:rFonts w:cs="Times New Roman"/>
                <w:i/>
                <w:color w:val="000000" w:themeColor="text1"/>
                <w:sz w:val="22"/>
              </w:rPr>
              <w:t>Docente:</w:t>
            </w:r>
            <w:r w:rsidRPr="00D60093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157E9F">
              <w:rPr>
                <w:rFonts w:cs="Times New Roman"/>
                <w:i/>
                <w:color w:val="000000" w:themeColor="text1"/>
                <w:sz w:val="22"/>
              </w:rPr>
              <w:t>David Martínez Alonso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1CA" w:rsidRPr="00265506" w:rsidRDefault="00B951CA" w:rsidP="009701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es-ES"/>
              </w:rPr>
            </w:pPr>
            <w:r w:rsidRPr="00265506">
              <w:rPr>
                <w:rFonts w:eastAsia="Times New Roman" w:cs="Times New Roman"/>
                <w:color w:val="000000"/>
                <w:sz w:val="22"/>
                <w:lang w:eastAsia="es-ES"/>
              </w:rPr>
              <w:t> </w:t>
            </w:r>
          </w:p>
        </w:tc>
      </w:tr>
      <w:tr w:rsidR="00383304" w:rsidRPr="00265506" w:rsidTr="00F20C01">
        <w:trPr>
          <w:trHeight w:val="321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AC5" w:rsidRDefault="00937178" w:rsidP="005A7AC5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2"/>
              </w:rPr>
            </w:pPr>
            <w:r w:rsidRPr="00937178">
              <w:rPr>
                <w:rFonts w:cs="Times New Roman"/>
                <w:color w:val="000000" w:themeColor="text1"/>
                <w:sz w:val="22"/>
              </w:rPr>
              <w:t>ERASE UNA VEZ LA VIDA:</w:t>
            </w:r>
            <w:r w:rsidR="00421A69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5A7AC5">
              <w:rPr>
                <w:rFonts w:cs="Times New Roman"/>
                <w:color w:val="000000" w:themeColor="text1"/>
                <w:sz w:val="22"/>
              </w:rPr>
              <w:t>LA</w:t>
            </w:r>
            <w:r w:rsidR="00421A69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5A7AC5">
              <w:rPr>
                <w:rFonts w:cs="Times New Roman"/>
                <w:color w:val="000000" w:themeColor="text1"/>
                <w:sz w:val="22"/>
              </w:rPr>
              <w:t>CÉLULA,</w:t>
            </w:r>
            <w:r w:rsidR="00421A69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5A7AC5">
              <w:rPr>
                <w:rFonts w:cs="Times New Roman"/>
                <w:color w:val="000000" w:themeColor="text1"/>
                <w:sz w:val="22"/>
              </w:rPr>
              <w:t>UNIDAD BÁSICA DE LA VIDA</w:t>
            </w:r>
          </w:p>
          <w:p w:rsidR="00383304" w:rsidRPr="00D60093" w:rsidRDefault="005A7AC5" w:rsidP="005A7AC5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  <w:r w:rsidRPr="00D60093">
              <w:rPr>
                <w:rFonts w:cs="Times New Roman"/>
                <w:i/>
                <w:color w:val="000000" w:themeColor="text1"/>
                <w:sz w:val="22"/>
              </w:rPr>
              <w:t xml:space="preserve"> </w:t>
            </w:r>
            <w:r w:rsidR="00383304" w:rsidRPr="00D60093">
              <w:rPr>
                <w:rFonts w:cs="Times New Roman"/>
                <w:i/>
                <w:color w:val="000000" w:themeColor="text1"/>
                <w:sz w:val="22"/>
              </w:rPr>
              <w:t xml:space="preserve">Docente: </w:t>
            </w:r>
            <w:r w:rsidR="00937178" w:rsidRPr="005A7AC5">
              <w:rPr>
                <w:rFonts w:cs="Times New Roman"/>
                <w:i/>
                <w:color w:val="000000" w:themeColor="text1"/>
                <w:sz w:val="22"/>
              </w:rPr>
              <w:t xml:space="preserve">Fabio </w:t>
            </w:r>
            <w:proofErr w:type="spellStart"/>
            <w:r w:rsidR="00937178" w:rsidRPr="005A7AC5">
              <w:rPr>
                <w:rFonts w:cs="Times New Roman"/>
                <w:i/>
                <w:color w:val="000000" w:themeColor="text1"/>
                <w:sz w:val="22"/>
              </w:rPr>
              <w:t>Tabarés</w:t>
            </w:r>
            <w:proofErr w:type="spellEnd"/>
            <w:r w:rsidR="00937178" w:rsidRPr="005A7AC5">
              <w:rPr>
                <w:rFonts w:cs="Times New Roman"/>
                <w:i/>
                <w:color w:val="000000" w:themeColor="text1"/>
                <w:sz w:val="22"/>
              </w:rPr>
              <w:t xml:space="preserve"> </w:t>
            </w:r>
            <w:proofErr w:type="spellStart"/>
            <w:r w:rsidR="00937178" w:rsidRPr="005A7AC5">
              <w:rPr>
                <w:rFonts w:cs="Times New Roman"/>
                <w:i/>
                <w:color w:val="000000" w:themeColor="text1"/>
                <w:sz w:val="22"/>
              </w:rPr>
              <w:t>Santalices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304" w:rsidRPr="00D60093" w:rsidRDefault="00383304" w:rsidP="007F6BB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A0D" w:rsidRPr="00D12A0D" w:rsidRDefault="00D12A0D" w:rsidP="00215D3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  <w:t>FISCALIDAD PRÁCTICA PARA LA VIDA COTIDIANA</w:t>
            </w:r>
          </w:p>
          <w:p w:rsidR="00963B0F" w:rsidRPr="00963B0F" w:rsidRDefault="00963B0F" w:rsidP="00215D3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22"/>
                <w:lang w:eastAsia="es-ES"/>
              </w:rPr>
              <w:t>Docente:</w:t>
            </w:r>
            <w:r w:rsidR="00D12A0D">
              <w:rPr>
                <w:rFonts w:eastAsia="Times New Roman" w:cs="Times New Roman"/>
                <w:i/>
                <w:color w:val="000000" w:themeColor="text1"/>
                <w:sz w:val="22"/>
                <w:lang w:eastAsia="es-ES"/>
              </w:rPr>
              <w:t xml:space="preserve"> Myriam Rosa Puga Ramos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3304" w:rsidRPr="00265506" w:rsidRDefault="00383304" w:rsidP="009701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es-ES"/>
              </w:rPr>
            </w:pPr>
          </w:p>
        </w:tc>
      </w:tr>
      <w:tr w:rsidR="00383304" w:rsidRPr="00265506" w:rsidTr="00F20C01">
        <w:trPr>
          <w:trHeight w:val="624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C5" w:rsidRDefault="00937178" w:rsidP="005A7AC5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2"/>
              </w:rPr>
            </w:pPr>
            <w:bookmarkStart w:id="4" w:name="_Hlk514487950"/>
            <w:r w:rsidRPr="00500A52">
              <w:rPr>
                <w:rFonts w:cs="Times New Roman"/>
                <w:color w:val="000000" w:themeColor="text1"/>
                <w:sz w:val="22"/>
              </w:rPr>
              <w:t>GAIA</w:t>
            </w:r>
            <w:r w:rsidR="005A7AC5">
              <w:rPr>
                <w:rFonts w:cs="Times New Roman"/>
                <w:color w:val="000000" w:themeColor="text1"/>
                <w:sz w:val="22"/>
              </w:rPr>
              <w:t>.</w:t>
            </w:r>
            <w:r w:rsidRPr="00500A52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5A7AC5">
              <w:rPr>
                <w:rFonts w:cs="Times New Roman"/>
                <w:color w:val="000000" w:themeColor="text1"/>
                <w:sz w:val="22"/>
              </w:rPr>
              <w:t>EL FUTURO EN NUESTRAS MANOS</w:t>
            </w:r>
          </w:p>
          <w:p w:rsidR="00383304" w:rsidRPr="00D60093" w:rsidRDefault="0004065E" w:rsidP="005A7AC5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  <w:r w:rsidRPr="00D60093">
              <w:rPr>
                <w:rFonts w:cs="Times New Roman"/>
                <w:i/>
                <w:color w:val="000000" w:themeColor="text1"/>
                <w:sz w:val="22"/>
              </w:rPr>
              <w:t>Docente:</w:t>
            </w:r>
            <w:r w:rsidRPr="00D60093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937178">
              <w:rPr>
                <w:rFonts w:cs="Times New Roman"/>
                <w:color w:val="000000" w:themeColor="text1"/>
                <w:sz w:val="22"/>
              </w:rPr>
              <w:t xml:space="preserve">Fabio </w:t>
            </w:r>
            <w:proofErr w:type="spellStart"/>
            <w:r w:rsidR="00937178">
              <w:rPr>
                <w:rFonts w:cs="Times New Roman"/>
                <w:color w:val="000000" w:themeColor="text1"/>
                <w:sz w:val="22"/>
              </w:rPr>
              <w:t>Tabarés</w:t>
            </w:r>
            <w:proofErr w:type="spellEnd"/>
            <w:r w:rsidR="0093717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="00937178">
              <w:rPr>
                <w:rFonts w:cs="Times New Roman"/>
                <w:color w:val="000000" w:themeColor="text1"/>
                <w:sz w:val="22"/>
              </w:rPr>
              <w:t>Santalices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304" w:rsidRPr="00D60093" w:rsidRDefault="00383304" w:rsidP="00AF7BA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0D" w:rsidRDefault="00D12A0D" w:rsidP="00215D3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i/>
                <w:color w:val="000000" w:themeColor="text1"/>
                <w:sz w:val="22"/>
                <w:lang w:eastAsia="es-ES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  <w:t>ELABORACIÓN DE PRESUPUESTOS FAMILIARES</w:t>
            </w:r>
          </w:p>
          <w:p w:rsidR="00963B0F" w:rsidRPr="00D60093" w:rsidRDefault="00963B0F" w:rsidP="00215D3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22"/>
                <w:lang w:eastAsia="es-ES"/>
              </w:rPr>
              <w:t xml:space="preserve">Docente: </w:t>
            </w:r>
            <w:r w:rsidR="00D12A0D">
              <w:rPr>
                <w:rFonts w:eastAsia="Times New Roman" w:cs="Times New Roman"/>
                <w:i/>
                <w:color w:val="000000" w:themeColor="text1"/>
                <w:sz w:val="22"/>
                <w:lang w:eastAsia="es-ES"/>
              </w:rPr>
              <w:t>Myriam Rosa Puga Ramos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304" w:rsidRPr="00265506" w:rsidRDefault="00383304" w:rsidP="009701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es-ES"/>
              </w:rPr>
            </w:pPr>
            <w:r w:rsidRPr="00265506">
              <w:rPr>
                <w:rFonts w:eastAsia="Times New Roman" w:cs="Times New Roman"/>
                <w:color w:val="000000"/>
                <w:sz w:val="22"/>
                <w:lang w:eastAsia="es-ES"/>
              </w:rPr>
              <w:t> </w:t>
            </w:r>
          </w:p>
        </w:tc>
      </w:tr>
      <w:bookmarkEnd w:id="4"/>
      <w:tr w:rsidR="00383304" w:rsidRPr="001B61EC" w:rsidTr="00F20C01">
        <w:trPr>
          <w:trHeight w:val="624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04" w:rsidRDefault="00500A52" w:rsidP="000B22BF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  <w:t xml:space="preserve">HISTORIA DEL </w:t>
            </w:r>
            <w:r w:rsidR="005A7AC5"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  <w:t>PENSAMIENTO ECONÓMICO</w:t>
            </w:r>
          </w:p>
          <w:p w:rsidR="00500A52" w:rsidRPr="005A7AC5" w:rsidRDefault="00500A52" w:rsidP="005A7AC5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i/>
                <w:color w:val="000000" w:themeColor="text1"/>
                <w:sz w:val="22"/>
                <w:lang w:eastAsia="es-ES"/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22"/>
                <w:lang w:eastAsia="es-ES"/>
              </w:rPr>
              <w:t>Docente</w:t>
            </w:r>
            <w:r w:rsidR="000E017E"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  <w:t xml:space="preserve">: </w:t>
            </w:r>
            <w:r w:rsidR="005A7AC5">
              <w:rPr>
                <w:rFonts w:eastAsia="Times New Roman" w:cs="Times New Roman"/>
                <w:i/>
                <w:color w:val="000000" w:themeColor="text1"/>
                <w:sz w:val="22"/>
                <w:lang w:eastAsia="es-ES"/>
              </w:rPr>
              <w:t xml:space="preserve">Juan Carlos Rodríguez </w:t>
            </w:r>
            <w:proofErr w:type="spellStart"/>
            <w:r w:rsidR="005A7AC5">
              <w:rPr>
                <w:rFonts w:eastAsia="Times New Roman" w:cs="Times New Roman"/>
                <w:i/>
                <w:color w:val="000000" w:themeColor="text1"/>
                <w:sz w:val="22"/>
                <w:lang w:eastAsia="es-ES"/>
              </w:rPr>
              <w:t>Mondelo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304" w:rsidRPr="00D60093" w:rsidRDefault="00383304" w:rsidP="00AF7BA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50" w:rsidRPr="00CB3E50" w:rsidRDefault="00CB3E50" w:rsidP="00215D3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  <w:t>DEJA HUELLA. CÓMO CONSTRUIR TU MARCA PERSONAL</w:t>
            </w:r>
          </w:p>
          <w:p w:rsidR="000E017E" w:rsidRPr="000E017E" w:rsidRDefault="000E017E" w:rsidP="00215D3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 xml:space="preserve">Docente: </w:t>
            </w:r>
            <w:r w:rsidR="00CB3E50"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 xml:space="preserve">Ana </w:t>
            </w:r>
            <w:proofErr w:type="spellStart"/>
            <w:r w:rsidR="00CB3E50"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>Belén</w:t>
            </w:r>
            <w:proofErr w:type="spellEnd"/>
            <w:r w:rsidR="00CB3E50"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 xml:space="preserve"> Fernández Valado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3304" w:rsidRPr="001B61EC" w:rsidRDefault="00383304" w:rsidP="009701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val="pt-BR" w:eastAsia="es-ES"/>
              </w:rPr>
            </w:pPr>
          </w:p>
        </w:tc>
      </w:tr>
      <w:tr w:rsidR="00383304" w:rsidRPr="00265506" w:rsidTr="00F20C01">
        <w:trPr>
          <w:trHeight w:val="624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C5" w:rsidRDefault="000E017E" w:rsidP="005A7AC5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  <w:t xml:space="preserve">INTRODUCCIÓN A LA </w:t>
            </w:r>
            <w:r w:rsidR="005A7AC5"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  <w:t>EDUCACIÓN FINANCIERA</w:t>
            </w:r>
          </w:p>
          <w:p w:rsidR="000E017E" w:rsidRDefault="000E017E" w:rsidP="005A7AC5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22"/>
                <w:lang w:eastAsia="es-ES"/>
              </w:rPr>
              <w:t xml:space="preserve">Docente: </w:t>
            </w:r>
            <w:r w:rsidR="00157E9F">
              <w:rPr>
                <w:rFonts w:eastAsia="Times New Roman" w:cs="Times New Roman"/>
                <w:i/>
                <w:color w:val="000000" w:themeColor="text1"/>
                <w:sz w:val="22"/>
                <w:lang w:eastAsia="es-ES"/>
              </w:rPr>
              <w:t>Alberto</w:t>
            </w:r>
            <w:r w:rsidR="005A7AC5">
              <w:rPr>
                <w:rFonts w:eastAsia="Times New Roman" w:cs="Times New Roman"/>
                <w:i/>
                <w:color w:val="000000" w:themeColor="text1"/>
                <w:sz w:val="22"/>
                <w:lang w:eastAsia="es-ES"/>
              </w:rPr>
              <w:t xml:space="preserve"> González Villar</w:t>
            </w:r>
          </w:p>
          <w:p w:rsidR="005A7AC5" w:rsidRPr="000E017E" w:rsidRDefault="005A7AC5" w:rsidP="005A7AC5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304" w:rsidRPr="00D60093" w:rsidRDefault="00383304" w:rsidP="00AF7BA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50" w:rsidRPr="00CB3E50" w:rsidRDefault="00CB3E50" w:rsidP="00215D34">
            <w:pPr>
              <w:spacing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  <w:t>COMO ELABORAR UN PLAN DE NEGOCIOS CONTABLE</w:t>
            </w:r>
          </w:p>
          <w:p w:rsidR="00383304" w:rsidRPr="00D60093" w:rsidRDefault="000E017E" w:rsidP="00215D34">
            <w:pPr>
              <w:spacing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22"/>
                <w:lang w:eastAsia="es-ES"/>
              </w:rPr>
              <w:t>Docente:</w:t>
            </w:r>
            <w:r w:rsidR="00CB3E50">
              <w:rPr>
                <w:rFonts w:eastAsia="Times New Roman" w:cs="Times New Roman"/>
                <w:i/>
                <w:color w:val="000000" w:themeColor="text1"/>
                <w:sz w:val="22"/>
                <w:lang w:eastAsia="es-ES"/>
              </w:rPr>
              <w:t xml:space="preserve"> Verónica </w:t>
            </w:r>
            <w:proofErr w:type="spellStart"/>
            <w:r w:rsidR="00CB3E50">
              <w:rPr>
                <w:rFonts w:eastAsia="Times New Roman" w:cs="Times New Roman"/>
                <w:i/>
                <w:color w:val="000000" w:themeColor="text1"/>
                <w:sz w:val="22"/>
                <w:lang w:eastAsia="es-ES"/>
              </w:rPr>
              <w:t>Teijeiro</w:t>
            </w:r>
            <w:proofErr w:type="spellEnd"/>
            <w:r w:rsidR="00CB3E50">
              <w:rPr>
                <w:rFonts w:eastAsia="Times New Roman" w:cs="Times New Roman"/>
                <w:i/>
                <w:color w:val="000000" w:themeColor="text1"/>
                <w:sz w:val="22"/>
                <w:lang w:eastAsia="es-ES"/>
              </w:rPr>
              <w:t xml:space="preserve"> Domínguez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3304" w:rsidRPr="00265506" w:rsidRDefault="00383304" w:rsidP="009701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es-ES"/>
              </w:rPr>
            </w:pPr>
          </w:p>
        </w:tc>
      </w:tr>
      <w:tr w:rsidR="0029096A" w:rsidRPr="00265506" w:rsidTr="00F20C01">
        <w:trPr>
          <w:trHeight w:val="624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C5" w:rsidRDefault="005A7AC5" w:rsidP="0029096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i/>
                <w:color w:val="000000" w:themeColor="text1"/>
                <w:sz w:val="22"/>
                <w:lang w:eastAsia="es-ES"/>
              </w:rPr>
            </w:pPr>
            <w:r w:rsidRPr="005A7AC5"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  <w:t>OURENSE</w:t>
            </w:r>
            <w:r w:rsidR="00421A69"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  <w:t xml:space="preserve"> </w:t>
            </w:r>
            <w:r w:rsidRPr="005A7AC5"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  <w:t>ARQUITECTURA Y CAMINO</w:t>
            </w:r>
            <w:r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  <w:t>,NUESTRA RAZÓN DE SER</w:t>
            </w:r>
          </w:p>
          <w:p w:rsidR="000E017E" w:rsidRPr="000E017E" w:rsidRDefault="000E017E" w:rsidP="005A7AC5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i/>
                <w:smallCaps/>
                <w:color w:val="000000" w:themeColor="text1"/>
                <w:sz w:val="22"/>
                <w:lang w:eastAsia="es-ES"/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22"/>
                <w:lang w:eastAsia="es-ES"/>
              </w:rPr>
              <w:t>Docente:</w:t>
            </w:r>
            <w:r w:rsidRPr="00157E9F">
              <w:rPr>
                <w:rFonts w:eastAsia="Times New Roman" w:cs="Times New Roman"/>
                <w:i/>
                <w:color w:val="000000" w:themeColor="text1"/>
                <w:sz w:val="22"/>
                <w:lang w:eastAsia="es-ES"/>
              </w:rPr>
              <w:t xml:space="preserve"> </w:t>
            </w:r>
            <w:r w:rsidR="005A7AC5" w:rsidRPr="00157E9F">
              <w:rPr>
                <w:rFonts w:eastAsia="Times New Roman" w:cs="Times New Roman"/>
                <w:i/>
                <w:color w:val="000000" w:themeColor="text1"/>
                <w:sz w:val="22"/>
                <w:lang w:eastAsia="es-ES"/>
              </w:rPr>
              <w:t>César Pichel Rodríguez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96A" w:rsidRPr="00D60093" w:rsidRDefault="0029096A" w:rsidP="00AF7BA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50" w:rsidRPr="00CB3E50" w:rsidRDefault="00CB3E50" w:rsidP="00215D34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  <w:t>COMUNICACIÓN EFECTIVA</w:t>
            </w:r>
          </w:p>
          <w:p w:rsidR="0084176F" w:rsidRPr="0084176F" w:rsidRDefault="0084176F" w:rsidP="00215D34">
            <w:pPr>
              <w:spacing w:after="0" w:line="240" w:lineRule="auto"/>
              <w:contextualSpacing/>
              <w:jc w:val="both"/>
            </w:pPr>
            <w:r w:rsidRPr="006271D0">
              <w:rPr>
                <w:rFonts w:eastAsia="Times New Roman" w:cs="Times New Roman"/>
                <w:i/>
                <w:color w:val="000000" w:themeColor="text1"/>
                <w:sz w:val="22"/>
                <w:lang w:eastAsia="es-ES"/>
              </w:rPr>
              <w:t>Docente</w:t>
            </w:r>
            <w:r w:rsidR="006271D0" w:rsidRPr="006271D0">
              <w:rPr>
                <w:rFonts w:eastAsia="Times New Roman" w:cs="Times New Roman"/>
                <w:i/>
                <w:color w:val="000000" w:themeColor="text1"/>
                <w:sz w:val="22"/>
                <w:lang w:eastAsia="es-ES"/>
              </w:rPr>
              <w:t xml:space="preserve">: </w:t>
            </w:r>
            <w:r w:rsidR="00CB3E50"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 xml:space="preserve">Ana </w:t>
            </w:r>
            <w:proofErr w:type="spellStart"/>
            <w:r w:rsidR="00CB3E50"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>Belén</w:t>
            </w:r>
            <w:proofErr w:type="spellEnd"/>
            <w:r w:rsidR="00CB3E50"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 xml:space="preserve"> Fernández Valado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096A" w:rsidRPr="00265506" w:rsidRDefault="0029096A" w:rsidP="009701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es-ES"/>
              </w:rPr>
            </w:pPr>
          </w:p>
        </w:tc>
      </w:tr>
      <w:tr w:rsidR="000B4242" w:rsidRPr="00265506" w:rsidTr="00F20C01">
        <w:trPr>
          <w:trHeight w:val="624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E62" w:rsidRDefault="00837E62" w:rsidP="00837E62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mallCaps/>
                <w:color w:val="000000" w:themeColor="text1"/>
                <w:sz w:val="22"/>
                <w:lang w:eastAsia="es-ES"/>
              </w:rPr>
            </w:pPr>
            <w:r>
              <w:rPr>
                <w:rFonts w:eastAsia="Times New Roman" w:cs="Times New Roman"/>
                <w:smallCaps/>
                <w:color w:val="000000" w:themeColor="text1"/>
                <w:sz w:val="22"/>
                <w:lang w:eastAsia="es-ES"/>
              </w:rPr>
              <w:t>RELAJACIÓN Y RESPIRACIÓN</w:t>
            </w:r>
          </w:p>
          <w:p w:rsidR="00837E62" w:rsidRDefault="00F521E1" w:rsidP="00837E62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2"/>
              </w:rPr>
            </w:pPr>
            <w:r w:rsidRPr="006271D0">
              <w:rPr>
                <w:rFonts w:eastAsia="Times New Roman" w:cs="Times New Roman"/>
                <w:i/>
                <w:color w:val="000000" w:themeColor="text1"/>
                <w:sz w:val="22"/>
                <w:lang w:eastAsia="es-ES"/>
              </w:rPr>
              <w:t xml:space="preserve">Docente: </w:t>
            </w:r>
            <w:r w:rsidR="00837E62">
              <w:rPr>
                <w:rFonts w:cs="Times New Roman"/>
                <w:i/>
                <w:color w:val="000000" w:themeColor="text1"/>
                <w:sz w:val="22"/>
              </w:rPr>
              <w:t xml:space="preserve">Susana López </w:t>
            </w:r>
            <w:proofErr w:type="spellStart"/>
            <w:r w:rsidR="00837E62">
              <w:rPr>
                <w:rFonts w:cs="Times New Roman"/>
                <w:i/>
                <w:color w:val="000000" w:themeColor="text1"/>
                <w:sz w:val="22"/>
              </w:rPr>
              <w:t>Faria</w:t>
            </w:r>
            <w:proofErr w:type="spellEnd"/>
            <w:r w:rsidR="00837E62">
              <w:rPr>
                <w:rFonts w:cs="Times New Roman"/>
                <w:color w:val="000000" w:themeColor="text1"/>
                <w:sz w:val="22"/>
              </w:rPr>
              <w:t xml:space="preserve"> </w:t>
            </w:r>
          </w:p>
          <w:p w:rsidR="00F521E1" w:rsidRPr="00F521E1" w:rsidRDefault="00F521E1" w:rsidP="00837E62">
            <w:pPr>
              <w:spacing w:after="0" w:line="240" w:lineRule="auto"/>
              <w:contextualSpacing/>
              <w:jc w:val="both"/>
              <w:rPr>
                <w:rFonts w:cs="Times New Roman"/>
                <w:lang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242" w:rsidRPr="00D60093" w:rsidRDefault="000B4242" w:rsidP="00731CE4">
            <w:pPr>
              <w:rPr>
                <w:lang w:eastAsia="es-ES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50" w:rsidRPr="00731CE4" w:rsidRDefault="00CB3E50" w:rsidP="00CB3E50">
            <w:pPr>
              <w:rPr>
                <w:smallCaps/>
              </w:rPr>
            </w:pPr>
            <w:r>
              <w:rPr>
                <w:smallCaps/>
              </w:rPr>
              <w:t xml:space="preserve">COMUNICACIÓN </w:t>
            </w:r>
            <w:proofErr w:type="spellStart"/>
            <w:r>
              <w:rPr>
                <w:smallCaps/>
              </w:rPr>
              <w:t>INTERCULTURAL</w:t>
            </w:r>
            <w:r w:rsidRPr="006271D0">
              <w:rPr>
                <w:rFonts w:eastAsia="Times New Roman" w:cs="Times New Roman"/>
                <w:i/>
                <w:color w:val="000000" w:themeColor="text1"/>
                <w:sz w:val="22"/>
                <w:lang w:eastAsia="es-ES"/>
              </w:rPr>
              <w:t>Docente</w:t>
            </w:r>
            <w:proofErr w:type="spellEnd"/>
            <w:r>
              <w:rPr>
                <w:rFonts w:eastAsia="Times New Roman" w:cs="Times New Roman"/>
                <w:i/>
                <w:color w:val="000000" w:themeColor="text1"/>
                <w:sz w:val="22"/>
                <w:lang w:eastAsia="es-ES"/>
              </w:rPr>
              <w:t>:</w:t>
            </w:r>
            <w:r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 xml:space="preserve"> Ana </w:t>
            </w:r>
            <w:proofErr w:type="spellStart"/>
            <w:r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>Belén</w:t>
            </w:r>
            <w:proofErr w:type="spellEnd"/>
            <w:r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 xml:space="preserve"> Fernández Valado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4242" w:rsidRPr="00265506" w:rsidRDefault="000B4242" w:rsidP="009701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es-ES"/>
              </w:rPr>
            </w:pPr>
          </w:p>
        </w:tc>
      </w:tr>
      <w:tr w:rsidR="00D60093" w:rsidRPr="00265506" w:rsidTr="00F20C01">
        <w:trPr>
          <w:trHeight w:val="624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E62" w:rsidRPr="00837E62" w:rsidRDefault="00837E62" w:rsidP="00837E62">
            <w:pPr>
              <w:spacing w:after="0" w:line="240" w:lineRule="auto"/>
              <w:contextualSpacing/>
              <w:jc w:val="both"/>
              <w:rPr>
                <w:sz w:val="22"/>
                <w:lang w:eastAsia="es-ES"/>
              </w:rPr>
            </w:pPr>
            <w:r w:rsidRPr="00837E62">
              <w:rPr>
                <w:sz w:val="22"/>
                <w:lang w:eastAsia="es-ES"/>
              </w:rPr>
              <w:t>TÉCNICAS DE CONCENTRACIÓN</w:t>
            </w:r>
          </w:p>
          <w:p w:rsidR="00073351" w:rsidRPr="00073351" w:rsidRDefault="00731CE4" w:rsidP="00073351">
            <w:pPr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2"/>
              </w:rPr>
            </w:pPr>
            <w:r w:rsidRPr="00215D34">
              <w:rPr>
                <w:i/>
                <w:sz w:val="22"/>
                <w:lang w:eastAsia="es-ES"/>
              </w:rPr>
              <w:t>Docente</w:t>
            </w:r>
            <w:r>
              <w:rPr>
                <w:lang w:eastAsia="es-ES"/>
              </w:rPr>
              <w:t xml:space="preserve">: </w:t>
            </w:r>
            <w:r w:rsidR="00837E62">
              <w:rPr>
                <w:rFonts w:cs="Times New Roman"/>
                <w:i/>
                <w:color w:val="000000" w:themeColor="text1"/>
                <w:sz w:val="22"/>
              </w:rPr>
              <w:t xml:space="preserve">Susana López </w:t>
            </w:r>
            <w:proofErr w:type="spellStart"/>
            <w:r w:rsidR="00837E62">
              <w:rPr>
                <w:rFonts w:cs="Times New Roman"/>
                <w:i/>
                <w:color w:val="000000" w:themeColor="text1"/>
                <w:sz w:val="22"/>
              </w:rPr>
              <w:t>Faria</w:t>
            </w:r>
            <w:proofErr w:type="spellEnd"/>
            <w:r w:rsidR="00837E62">
              <w:rPr>
                <w:rFonts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093" w:rsidRPr="00D60093" w:rsidRDefault="00D60093" w:rsidP="00AF7BA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50" w:rsidRDefault="00CB3E50" w:rsidP="00CB3E50">
            <w:r>
              <w:t>CONTABILIDAD BÁSICA</w:t>
            </w:r>
          </w:p>
          <w:p w:rsidR="004501A3" w:rsidRPr="00D60093" w:rsidRDefault="004501A3" w:rsidP="00CB3E50">
            <w:pPr>
              <w:rPr>
                <w:rFonts w:cs="Times New Roman"/>
                <w:smallCaps/>
                <w:color w:val="000000" w:themeColor="text1"/>
                <w:sz w:val="22"/>
              </w:rPr>
            </w:pPr>
            <w:r>
              <w:rPr>
                <w:i/>
              </w:rPr>
              <w:t xml:space="preserve">Docente: </w:t>
            </w:r>
            <w:r w:rsidR="00CB3E50">
              <w:rPr>
                <w:rFonts w:eastAsia="Times New Roman" w:cs="Times New Roman"/>
                <w:i/>
                <w:color w:val="000000" w:themeColor="text1"/>
                <w:sz w:val="22"/>
                <w:lang w:eastAsia="es-ES"/>
              </w:rPr>
              <w:t xml:space="preserve">Verónica </w:t>
            </w:r>
            <w:proofErr w:type="spellStart"/>
            <w:r w:rsidR="00CB3E50">
              <w:rPr>
                <w:rFonts w:eastAsia="Times New Roman" w:cs="Times New Roman"/>
                <w:i/>
                <w:color w:val="000000" w:themeColor="text1"/>
                <w:sz w:val="22"/>
                <w:lang w:eastAsia="es-ES"/>
              </w:rPr>
              <w:t>Teijeiro</w:t>
            </w:r>
            <w:proofErr w:type="spellEnd"/>
            <w:r w:rsidR="00CB3E50">
              <w:rPr>
                <w:rFonts w:eastAsia="Times New Roman" w:cs="Times New Roman"/>
                <w:i/>
                <w:color w:val="000000" w:themeColor="text1"/>
                <w:sz w:val="22"/>
                <w:lang w:eastAsia="es-ES"/>
              </w:rPr>
              <w:t xml:space="preserve"> Domínguez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093" w:rsidRPr="00265506" w:rsidRDefault="00D60093" w:rsidP="009701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es-ES"/>
              </w:rPr>
            </w:pPr>
          </w:p>
        </w:tc>
      </w:tr>
      <w:tr w:rsidR="00D60093" w:rsidRPr="00265506" w:rsidTr="00F20C01">
        <w:trPr>
          <w:trHeight w:val="624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0093" w:rsidRPr="00837E62" w:rsidRDefault="00073351" w:rsidP="00D6009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mallCaps/>
                <w:color w:val="000000" w:themeColor="text1"/>
                <w:sz w:val="22"/>
                <w:lang w:eastAsia="es-ES"/>
              </w:rPr>
            </w:pPr>
            <w:r>
              <w:rPr>
                <w:rFonts w:eastAsia="Times New Roman" w:cs="Times New Roman"/>
                <w:smallCaps/>
                <w:color w:val="000000" w:themeColor="text1"/>
                <w:sz w:val="22"/>
                <w:lang w:eastAsia="es-ES"/>
              </w:rPr>
              <w:t>FILOSOFÍA ESPAÑOLA</w:t>
            </w:r>
            <w:r w:rsidR="00837E62" w:rsidRPr="00837E62">
              <w:rPr>
                <w:rFonts w:eastAsia="Times New Roman" w:cs="Times New Roman"/>
                <w:smallCaps/>
                <w:color w:val="000000" w:themeColor="text1"/>
                <w:sz w:val="22"/>
                <w:lang w:eastAsia="es-ES"/>
              </w:rPr>
              <w:t>: AUTORES Y CORRIENTES</w:t>
            </w:r>
          </w:p>
          <w:p w:rsidR="008401F5" w:rsidRPr="00D60093" w:rsidRDefault="008401F5" w:rsidP="00D6009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mallCaps/>
                <w:color w:val="000000" w:themeColor="text1"/>
                <w:sz w:val="22"/>
                <w:lang w:eastAsia="es-ES"/>
              </w:rPr>
            </w:pPr>
            <w:r w:rsidRPr="00D60093">
              <w:rPr>
                <w:rFonts w:cs="Times New Roman"/>
                <w:i/>
                <w:color w:val="000000" w:themeColor="text1"/>
                <w:sz w:val="22"/>
              </w:rPr>
              <w:t>Docente:</w:t>
            </w:r>
            <w:r w:rsidRPr="00D60093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837E62">
              <w:rPr>
                <w:rFonts w:cs="Times New Roman"/>
                <w:i/>
                <w:color w:val="000000" w:themeColor="text1"/>
                <w:sz w:val="22"/>
              </w:rPr>
              <w:t>Miguel Guerra Rodríguez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093" w:rsidRPr="00D60093" w:rsidRDefault="00D60093" w:rsidP="00AF7BA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7DD8" w:rsidRDefault="00927DD8" w:rsidP="00927DD8">
            <w:r>
              <w:t>EL MÁRKETING DEL SIGLO XXI</w:t>
            </w:r>
          </w:p>
          <w:p w:rsidR="00823613" w:rsidRPr="00823613" w:rsidRDefault="00823613" w:rsidP="00927DD8">
            <w:r>
              <w:rPr>
                <w:i/>
              </w:rPr>
              <w:t>Docente</w:t>
            </w:r>
            <w:r>
              <w:t>:</w:t>
            </w:r>
            <w:r w:rsidR="00927DD8">
              <w:t xml:space="preserve"> </w:t>
            </w:r>
            <w:r w:rsidR="00927DD8"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 xml:space="preserve">Ana </w:t>
            </w:r>
            <w:proofErr w:type="spellStart"/>
            <w:r w:rsidR="00927DD8"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>Belén</w:t>
            </w:r>
            <w:proofErr w:type="spellEnd"/>
            <w:r w:rsidR="00927DD8"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 xml:space="preserve"> Fernández Valado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093" w:rsidRPr="00265506" w:rsidRDefault="00D60093" w:rsidP="009701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es-ES"/>
              </w:rPr>
            </w:pPr>
          </w:p>
        </w:tc>
      </w:tr>
      <w:tr w:rsidR="000B2EC0" w:rsidRPr="00265506" w:rsidTr="00F20C01">
        <w:trPr>
          <w:trHeight w:val="61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C0" w:rsidRDefault="000B2EC0" w:rsidP="00D6009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mallCaps/>
                <w:color w:val="000000" w:themeColor="text1"/>
                <w:sz w:val="22"/>
                <w:lang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EC0" w:rsidRPr="00D60093" w:rsidRDefault="000B2EC0" w:rsidP="00AF7BA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C0" w:rsidRDefault="000B2EC0" w:rsidP="00927DD8"/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EC0" w:rsidRPr="00265506" w:rsidRDefault="000B2EC0" w:rsidP="009701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es-ES"/>
              </w:rPr>
            </w:pPr>
          </w:p>
        </w:tc>
      </w:tr>
      <w:tr w:rsidR="000B2EC0" w:rsidRPr="00265506" w:rsidTr="00F20C01">
        <w:trPr>
          <w:trHeight w:val="61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C0" w:rsidRDefault="000B2EC0" w:rsidP="00D6009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mallCaps/>
                <w:color w:val="000000" w:themeColor="text1"/>
                <w:sz w:val="22"/>
                <w:lang w:eastAsia="es-ES"/>
              </w:rPr>
            </w:pPr>
            <w:r>
              <w:rPr>
                <w:rFonts w:eastAsia="Times New Roman" w:cs="Times New Roman"/>
                <w:smallCaps/>
                <w:color w:val="000000" w:themeColor="text1"/>
                <w:sz w:val="22"/>
                <w:lang w:eastAsia="es-ES"/>
              </w:rPr>
              <w:t>INTRODUCCIÓN A LA ECONOMÍA DOMÉSTICA</w:t>
            </w:r>
          </w:p>
          <w:p w:rsidR="000B2EC0" w:rsidRPr="000B2EC0" w:rsidRDefault="000B2EC0" w:rsidP="000B2EC0">
            <w:pPr>
              <w:rPr>
                <w:lang w:eastAsia="es-ES"/>
              </w:rPr>
            </w:pPr>
            <w:r>
              <w:rPr>
                <w:i/>
                <w:lang w:eastAsia="es-ES"/>
              </w:rPr>
              <w:t>Docente: Sandra Garrido Casado</w:t>
            </w:r>
            <w:r>
              <w:rPr>
                <w:lang w:eastAsia="es-ES"/>
              </w:rPr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EC0" w:rsidRPr="00D60093" w:rsidRDefault="000B2EC0" w:rsidP="00AF7BA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F4" w:rsidRDefault="00A12EF4" w:rsidP="00927DD8">
            <w:r>
              <w:t>LA LECTURA EN FAMILIA</w:t>
            </w:r>
          </w:p>
          <w:p w:rsidR="00A12EF4" w:rsidRPr="00A12EF4" w:rsidRDefault="00A12EF4" w:rsidP="00927DD8">
            <w:pPr>
              <w:rPr>
                <w:i/>
              </w:rPr>
            </w:pPr>
            <w:r>
              <w:rPr>
                <w:i/>
              </w:rPr>
              <w:t>Docente: M. del Carmen Mora Domínguez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EC0" w:rsidRPr="00265506" w:rsidRDefault="000B2EC0" w:rsidP="009701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es-ES"/>
              </w:rPr>
            </w:pPr>
          </w:p>
        </w:tc>
      </w:tr>
      <w:tr w:rsidR="000B2EC0" w:rsidRPr="00265506" w:rsidTr="00F20C01">
        <w:trPr>
          <w:trHeight w:val="61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EC" w:rsidRDefault="005231EC" w:rsidP="00D6009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mallCaps/>
                <w:color w:val="000000" w:themeColor="text1"/>
                <w:sz w:val="22"/>
                <w:lang w:eastAsia="es-ES"/>
              </w:rPr>
            </w:pPr>
            <w:r>
              <w:rPr>
                <w:rFonts w:eastAsia="Times New Roman" w:cs="Times New Roman"/>
                <w:smallCaps/>
                <w:color w:val="000000" w:themeColor="text1"/>
                <w:sz w:val="22"/>
                <w:lang w:eastAsia="es-ES"/>
              </w:rPr>
              <w:t xml:space="preserve">vida y obra de </w:t>
            </w:r>
            <w:proofErr w:type="spellStart"/>
            <w:r>
              <w:rPr>
                <w:rFonts w:eastAsia="Times New Roman" w:cs="Times New Roman"/>
                <w:smallCaps/>
                <w:color w:val="000000" w:themeColor="text1"/>
                <w:sz w:val="22"/>
                <w:lang w:eastAsia="es-ES"/>
              </w:rPr>
              <w:t>rosalía</w:t>
            </w:r>
            <w:proofErr w:type="spellEnd"/>
          </w:p>
          <w:p w:rsidR="005231EC" w:rsidRPr="005231EC" w:rsidRDefault="005231EC" w:rsidP="00D6009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i/>
                <w:smallCaps/>
                <w:color w:val="000000" w:themeColor="text1"/>
                <w:sz w:val="22"/>
                <w:lang w:eastAsia="es-ES"/>
              </w:rPr>
            </w:pPr>
            <w:r>
              <w:rPr>
                <w:i/>
                <w:lang w:eastAsia="es-ES"/>
              </w:rPr>
              <w:t>Docente:</w:t>
            </w:r>
            <w:r w:rsidR="00DA2484">
              <w:rPr>
                <w:i/>
                <w:lang w:eastAsia="es-ES"/>
              </w:rPr>
              <w:t xml:space="preserve"> </w:t>
            </w:r>
            <w:r>
              <w:rPr>
                <w:i/>
                <w:lang w:eastAsia="es-ES"/>
              </w:rPr>
              <w:t xml:space="preserve">María Isabel </w:t>
            </w:r>
            <w:proofErr w:type="spellStart"/>
            <w:r>
              <w:rPr>
                <w:i/>
                <w:lang w:eastAsia="es-ES"/>
              </w:rPr>
              <w:t>Nocelo</w:t>
            </w:r>
            <w:proofErr w:type="spellEnd"/>
            <w:r>
              <w:rPr>
                <w:i/>
                <w:lang w:eastAsia="es-ES"/>
              </w:rPr>
              <w:t xml:space="preserve"> </w:t>
            </w:r>
            <w:proofErr w:type="spellStart"/>
            <w:r>
              <w:rPr>
                <w:i/>
                <w:lang w:eastAsia="es-ES"/>
              </w:rPr>
              <w:t>Moure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EC0" w:rsidRPr="00D60093" w:rsidRDefault="000B2EC0" w:rsidP="00AF7BA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C0" w:rsidRDefault="00A12EF4" w:rsidP="00927DD8">
            <w:r>
              <w:t>EL JUEGO EN FAMILIA</w:t>
            </w:r>
          </w:p>
          <w:p w:rsidR="00A12EF4" w:rsidRPr="00A12EF4" w:rsidRDefault="00A12EF4" w:rsidP="00927DD8">
            <w:pPr>
              <w:rPr>
                <w:i/>
              </w:rPr>
            </w:pPr>
            <w:r>
              <w:rPr>
                <w:i/>
              </w:rPr>
              <w:t>Docente: M. del Carmen Mora Domínguez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EC0" w:rsidRDefault="000B2EC0" w:rsidP="009701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es-ES"/>
              </w:rPr>
            </w:pPr>
          </w:p>
          <w:p w:rsidR="00C20C59" w:rsidRDefault="00C20C59" w:rsidP="009701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es-ES"/>
              </w:rPr>
            </w:pPr>
          </w:p>
          <w:p w:rsidR="00C20C59" w:rsidRDefault="00C20C59" w:rsidP="009701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es-ES"/>
              </w:rPr>
            </w:pPr>
          </w:p>
          <w:p w:rsidR="00F20C01" w:rsidRDefault="00F20C01" w:rsidP="00F20C0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es-ES"/>
              </w:rPr>
            </w:pPr>
          </w:p>
          <w:p w:rsidR="00F20C01" w:rsidRDefault="00F20C01" w:rsidP="009701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es-ES"/>
              </w:rPr>
            </w:pPr>
          </w:p>
          <w:p w:rsidR="00F20C01" w:rsidRPr="00265506" w:rsidRDefault="00F20C01" w:rsidP="009701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es-ES"/>
              </w:rPr>
            </w:pPr>
          </w:p>
        </w:tc>
      </w:tr>
      <w:tr w:rsidR="005D0612" w:rsidRPr="00265506" w:rsidTr="00F20C01">
        <w:trPr>
          <w:trHeight w:val="61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12" w:rsidRDefault="005D0612" w:rsidP="00C20C59"/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612" w:rsidRPr="00D60093" w:rsidRDefault="005D0612" w:rsidP="00AF7BA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12" w:rsidRDefault="005D0612" w:rsidP="00927DD8"/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0612" w:rsidRPr="00265506" w:rsidRDefault="005D0612" w:rsidP="009701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es-ES"/>
              </w:rPr>
            </w:pPr>
          </w:p>
        </w:tc>
      </w:tr>
      <w:tr w:rsidR="00C20C59" w:rsidRPr="00265506" w:rsidTr="00F20C01">
        <w:trPr>
          <w:trHeight w:val="61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59" w:rsidRDefault="00C20C59" w:rsidP="00C20C59">
            <w:r>
              <w:t>EL ARTE DE LA ANTIGÜEDAD: PRIMERAS CIVILIZACIONES AGRARIAS Y CULTURA CLÁSICA</w:t>
            </w:r>
          </w:p>
          <w:p w:rsidR="00C20C59" w:rsidRDefault="00C20C59" w:rsidP="00C20C5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mallCaps/>
                <w:color w:val="000000" w:themeColor="text1"/>
                <w:sz w:val="22"/>
                <w:lang w:eastAsia="es-ES"/>
              </w:rPr>
            </w:pPr>
            <w:r w:rsidRPr="00D60093"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>D</w:t>
            </w:r>
            <w:r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>ocente</w:t>
            </w:r>
            <w:r w:rsidRPr="00D60093"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>:</w:t>
            </w:r>
            <w:r w:rsidRPr="00D60093"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  <w:t xml:space="preserve"> </w:t>
            </w:r>
            <w:proofErr w:type="spellStart"/>
            <w:r w:rsidRPr="00D60093"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  <w:t>Ángel</w:t>
            </w:r>
            <w:proofErr w:type="spellEnd"/>
            <w:r w:rsidRPr="00D60093"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  <w:t xml:space="preserve"> </w:t>
            </w:r>
            <w:proofErr w:type="spellStart"/>
            <w:r w:rsidRPr="00D60093"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  <w:t>Domínguez</w:t>
            </w:r>
            <w:proofErr w:type="spellEnd"/>
            <w:r w:rsidRPr="00D60093"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  <w:t xml:space="preserve"> López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C59" w:rsidRPr="00D60093" w:rsidRDefault="00C20C59" w:rsidP="00AF7BA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59" w:rsidRDefault="00DA2484" w:rsidP="00927DD8">
            <w:r>
              <w:t>GESTIÓN DE PROYECTOS</w:t>
            </w:r>
          </w:p>
          <w:p w:rsidR="00DA2484" w:rsidRDefault="00DA2484" w:rsidP="00DA2484">
            <w:r w:rsidRPr="00D60093"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>D</w:t>
            </w:r>
            <w:r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>ocente</w:t>
            </w:r>
            <w:r w:rsidRPr="00D60093"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>:</w:t>
            </w:r>
            <w:r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>Sagrario</w:t>
            </w:r>
            <w:proofErr w:type="spellEnd"/>
            <w:r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 xml:space="preserve"> Rivera </w:t>
            </w:r>
            <w:proofErr w:type="spellStart"/>
            <w:r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>Nóvoa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0C59" w:rsidRPr="00265506" w:rsidRDefault="00C20C59" w:rsidP="009701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es-ES"/>
              </w:rPr>
            </w:pPr>
          </w:p>
        </w:tc>
      </w:tr>
      <w:tr w:rsidR="00457D99" w:rsidRPr="00265506" w:rsidTr="00F20C01">
        <w:trPr>
          <w:trHeight w:val="61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99" w:rsidRDefault="00457D99" w:rsidP="00D6009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mallCaps/>
                <w:color w:val="000000" w:themeColor="text1"/>
                <w:sz w:val="22"/>
                <w:lang w:eastAsia="es-ES"/>
              </w:rPr>
            </w:pPr>
            <w:r>
              <w:rPr>
                <w:rFonts w:eastAsia="Times New Roman" w:cs="Times New Roman"/>
                <w:smallCaps/>
                <w:color w:val="000000" w:themeColor="text1"/>
                <w:sz w:val="22"/>
                <w:lang w:eastAsia="es-ES"/>
              </w:rPr>
              <w:t>INTRODUCCIÓN A LA ESCRITURA</w:t>
            </w:r>
          </w:p>
          <w:p w:rsidR="00457D99" w:rsidRPr="00457D99" w:rsidRDefault="00457D99" w:rsidP="00D6009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i/>
                <w:smallCaps/>
                <w:color w:val="000000" w:themeColor="text1"/>
                <w:sz w:val="22"/>
                <w:lang w:eastAsia="es-ES"/>
              </w:rPr>
            </w:pPr>
            <w:r w:rsidRPr="00D60093"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>D</w:t>
            </w:r>
            <w:r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>ocente</w:t>
            </w:r>
            <w:r w:rsidRPr="00D60093"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>:</w:t>
            </w:r>
            <w:r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>Lorea</w:t>
            </w:r>
            <w:proofErr w:type="spellEnd"/>
            <w:r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>Araujo</w:t>
            </w:r>
            <w:proofErr w:type="spellEnd"/>
            <w:r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>lueches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D99" w:rsidRPr="00D60093" w:rsidRDefault="00457D99" w:rsidP="00AF7BA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99" w:rsidRDefault="00457D99" w:rsidP="00927DD8">
            <w:pPr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  <w:t>TALLER DE ORTOGRAFÍA Y ORTOTIPOGRAFÍA GALLEGA</w:t>
            </w:r>
          </w:p>
          <w:p w:rsidR="00457D99" w:rsidRDefault="00457D99" w:rsidP="00927DD8">
            <w:pPr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</w:pPr>
            <w:r w:rsidRPr="00D60093"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>D</w:t>
            </w:r>
            <w:r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>ocente</w:t>
            </w:r>
            <w:r w:rsidRPr="00D60093"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>:</w:t>
            </w:r>
            <w:r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 xml:space="preserve"> M. Isabel </w:t>
            </w:r>
            <w:proofErr w:type="spellStart"/>
            <w:r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>Nocelo</w:t>
            </w:r>
            <w:proofErr w:type="spellEnd"/>
            <w:r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 xml:space="preserve"> Moure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7D99" w:rsidRPr="00265506" w:rsidRDefault="00457D99" w:rsidP="009701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es-ES"/>
              </w:rPr>
            </w:pPr>
          </w:p>
        </w:tc>
      </w:tr>
      <w:tr w:rsidR="00F20C01" w:rsidRPr="00265506" w:rsidTr="00F20C01">
        <w:trPr>
          <w:trHeight w:val="61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01" w:rsidRDefault="00F20C01" w:rsidP="00D6009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mallCaps/>
                <w:color w:val="000000" w:themeColor="text1"/>
                <w:sz w:val="22"/>
                <w:lang w:eastAsia="es-ES"/>
              </w:rPr>
            </w:pPr>
            <w:r>
              <w:rPr>
                <w:rFonts w:eastAsia="Times New Roman" w:cs="Times New Roman"/>
                <w:smallCaps/>
                <w:color w:val="000000" w:themeColor="text1"/>
                <w:sz w:val="22"/>
                <w:lang w:eastAsia="es-ES"/>
              </w:rPr>
              <w:t>DERECHO DE CONSUMO AL ALCANCE DE TODOS</w:t>
            </w:r>
          </w:p>
          <w:p w:rsidR="00F20C01" w:rsidRPr="00F20C01" w:rsidRDefault="00F20C01" w:rsidP="00D6009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i/>
                <w:smallCaps/>
                <w:color w:val="000000" w:themeColor="text1"/>
                <w:sz w:val="22"/>
                <w:lang w:eastAsia="es-ES"/>
              </w:rPr>
            </w:pPr>
            <w:r>
              <w:rPr>
                <w:i/>
                <w:lang w:eastAsia="es-ES"/>
              </w:rPr>
              <w:t>Docente: Alejandra Fernández González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C01" w:rsidRPr="00D60093" w:rsidRDefault="00F20C01" w:rsidP="00AF7BA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01" w:rsidRPr="00DA2484" w:rsidRDefault="00F20C01" w:rsidP="00F20C01">
            <w:pPr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  <w:t>DISEÑO DE INTERIORES</w:t>
            </w:r>
          </w:p>
          <w:p w:rsidR="00F20C01" w:rsidRDefault="00F20C01" w:rsidP="00F20C01">
            <w:pPr>
              <w:rPr>
                <w:rFonts w:eastAsia="Times New Roman" w:cs="Times New Roman"/>
                <w:color w:val="000000" w:themeColor="text1"/>
                <w:sz w:val="22"/>
                <w:lang w:val="pt-BR" w:eastAsia="es-ES"/>
              </w:rPr>
            </w:pPr>
            <w:r w:rsidRPr="00D60093"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>D</w:t>
            </w:r>
            <w:r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>ocente</w:t>
            </w:r>
            <w:r w:rsidRPr="00D60093"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>:</w:t>
            </w:r>
            <w:r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>Sagrario</w:t>
            </w:r>
            <w:proofErr w:type="spellEnd"/>
            <w:r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 xml:space="preserve"> Rivera </w:t>
            </w:r>
            <w:proofErr w:type="spellStart"/>
            <w:r>
              <w:rPr>
                <w:rFonts w:eastAsia="Times New Roman" w:cs="Times New Roman"/>
                <w:i/>
                <w:color w:val="000000" w:themeColor="text1"/>
                <w:sz w:val="22"/>
                <w:lang w:val="pt-BR" w:eastAsia="es-ES"/>
              </w:rPr>
              <w:t>Nóvoa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C01" w:rsidRPr="00265506" w:rsidRDefault="00F20C01" w:rsidP="009701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es-ES"/>
              </w:rPr>
            </w:pPr>
          </w:p>
        </w:tc>
      </w:tr>
      <w:tr w:rsidR="000B2EC0" w:rsidRPr="00265506" w:rsidTr="00F20C01">
        <w:trPr>
          <w:trHeight w:val="61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6F7" w:rsidRDefault="005B56F7" w:rsidP="00D6009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mallCaps/>
                <w:color w:val="000000" w:themeColor="text1"/>
                <w:sz w:val="22"/>
                <w:lang w:eastAsia="es-ES"/>
              </w:rPr>
            </w:pPr>
          </w:p>
          <w:p w:rsidR="00C20C59" w:rsidRDefault="00C20C59" w:rsidP="00D6009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mallCaps/>
                <w:color w:val="000000" w:themeColor="text1"/>
                <w:sz w:val="22"/>
                <w:lang w:eastAsia="es-ES"/>
              </w:rPr>
            </w:pPr>
            <w:r>
              <w:rPr>
                <w:rFonts w:eastAsia="Times New Roman" w:cs="Times New Roman"/>
                <w:smallCaps/>
                <w:color w:val="000000" w:themeColor="text1"/>
                <w:sz w:val="22"/>
                <w:lang w:eastAsia="es-ES"/>
              </w:rPr>
              <w:t>INTRODUCCIÓN AL CINE</w:t>
            </w:r>
          </w:p>
          <w:p w:rsidR="00C20C59" w:rsidRPr="00C20C59" w:rsidRDefault="00C20C59" w:rsidP="00D6009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mallCaps/>
                <w:color w:val="000000" w:themeColor="text1"/>
                <w:sz w:val="22"/>
                <w:lang w:eastAsia="es-ES"/>
              </w:rPr>
            </w:pPr>
          </w:p>
          <w:p w:rsidR="00C20C59" w:rsidRDefault="00C20C59" w:rsidP="00D6009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mallCaps/>
                <w:color w:val="000000" w:themeColor="text1"/>
                <w:sz w:val="22"/>
                <w:lang w:eastAsia="es-ES"/>
              </w:rPr>
            </w:pPr>
            <w:proofErr w:type="spellStart"/>
            <w:r>
              <w:rPr>
                <w:i/>
                <w:lang w:eastAsia="es-ES"/>
              </w:rPr>
              <w:t>Docente:Simone</w:t>
            </w:r>
            <w:proofErr w:type="spellEnd"/>
            <w:r>
              <w:rPr>
                <w:i/>
                <w:lang w:eastAsia="es-ES"/>
              </w:rPr>
              <w:t xml:space="preserve"> </w:t>
            </w:r>
            <w:proofErr w:type="spellStart"/>
            <w:r>
              <w:rPr>
                <w:i/>
                <w:lang w:eastAsia="es-ES"/>
              </w:rPr>
              <w:t>Saibene</w:t>
            </w:r>
            <w:proofErr w:type="spellEnd"/>
          </w:p>
          <w:p w:rsidR="00C20C59" w:rsidRDefault="00C20C59" w:rsidP="00D6009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mallCaps/>
                <w:color w:val="000000" w:themeColor="text1"/>
                <w:sz w:val="22"/>
                <w:lang w:eastAsia="es-ES"/>
              </w:rPr>
            </w:pPr>
          </w:p>
          <w:p w:rsidR="00C20C59" w:rsidRDefault="00C20C59" w:rsidP="00D6009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mallCaps/>
                <w:color w:val="000000" w:themeColor="text1"/>
                <w:sz w:val="22"/>
                <w:lang w:eastAsia="es-ES"/>
              </w:rPr>
            </w:pPr>
          </w:p>
          <w:p w:rsidR="00C20C59" w:rsidRPr="005B56F7" w:rsidRDefault="00C20C59" w:rsidP="00D6009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i/>
                <w:smallCaps/>
                <w:color w:val="000000" w:themeColor="text1"/>
                <w:sz w:val="22"/>
                <w:lang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EC0" w:rsidRPr="00D60093" w:rsidRDefault="000B2EC0" w:rsidP="00AF7BA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 w:val="22"/>
                <w:lang w:eastAsia="es-ES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C90" w:rsidRDefault="00F81C90" w:rsidP="00927DD8"/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EC0" w:rsidRPr="00265506" w:rsidRDefault="000B2EC0" w:rsidP="0097014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es-ES"/>
              </w:rPr>
            </w:pPr>
          </w:p>
        </w:tc>
      </w:tr>
    </w:tbl>
    <w:p w:rsidR="00B951CA" w:rsidRDefault="00FA7E3D" w:rsidP="004501A3">
      <w:pPr>
        <w:spacing w:after="0" w:line="240" w:lineRule="auto"/>
        <w:contextualSpacing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120BA">
        <w:rPr>
          <w:b/>
        </w:rPr>
        <w:tab/>
      </w:r>
    </w:p>
    <w:sectPr w:rsidR="00B951CA" w:rsidSect="00E62CEC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FCE" w:rsidRDefault="00327FCE" w:rsidP="0002370E">
      <w:pPr>
        <w:spacing w:after="0" w:line="240" w:lineRule="auto"/>
      </w:pPr>
      <w:r>
        <w:separator/>
      </w:r>
    </w:p>
  </w:endnote>
  <w:endnote w:type="continuationSeparator" w:id="0">
    <w:p w:rsidR="00327FCE" w:rsidRDefault="00327FCE" w:rsidP="0002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FCE" w:rsidRDefault="00327FCE" w:rsidP="0002370E">
      <w:pPr>
        <w:spacing w:after="0" w:line="240" w:lineRule="auto"/>
      </w:pPr>
      <w:r>
        <w:separator/>
      </w:r>
    </w:p>
  </w:footnote>
  <w:footnote w:type="continuationSeparator" w:id="0">
    <w:p w:rsidR="00327FCE" w:rsidRDefault="00327FCE" w:rsidP="00023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0E" w:rsidRDefault="0002370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5225995</wp:posOffset>
          </wp:positionH>
          <wp:positionV relativeFrom="paragraph">
            <wp:posOffset>-262006</wp:posOffset>
          </wp:positionV>
          <wp:extent cx="1508125" cy="719455"/>
          <wp:effectExtent l="0" t="0" r="0" b="4445"/>
          <wp:wrapSquare wrapText="bothSides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370E" w:rsidRDefault="000237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18"/>
    <w:rsid w:val="00003DB5"/>
    <w:rsid w:val="00020C73"/>
    <w:rsid w:val="0002330A"/>
    <w:rsid w:val="0002370E"/>
    <w:rsid w:val="0004065E"/>
    <w:rsid w:val="0006178A"/>
    <w:rsid w:val="00066120"/>
    <w:rsid w:val="00073351"/>
    <w:rsid w:val="00094BC6"/>
    <w:rsid w:val="000B22BF"/>
    <w:rsid w:val="000B2EC0"/>
    <w:rsid w:val="000B4242"/>
    <w:rsid w:val="000C23A3"/>
    <w:rsid w:val="000E017E"/>
    <w:rsid w:val="000E434B"/>
    <w:rsid w:val="00110A38"/>
    <w:rsid w:val="001308F8"/>
    <w:rsid w:val="001565E9"/>
    <w:rsid w:val="0015796B"/>
    <w:rsid w:val="00157E9F"/>
    <w:rsid w:val="00161450"/>
    <w:rsid w:val="00176C31"/>
    <w:rsid w:val="00193136"/>
    <w:rsid w:val="001A7165"/>
    <w:rsid w:val="001B61EC"/>
    <w:rsid w:val="001D1D5F"/>
    <w:rsid w:val="001D1FCD"/>
    <w:rsid w:val="001D75FF"/>
    <w:rsid w:val="002078D8"/>
    <w:rsid w:val="00211449"/>
    <w:rsid w:val="00215D34"/>
    <w:rsid w:val="00217535"/>
    <w:rsid w:val="00236295"/>
    <w:rsid w:val="00250B5D"/>
    <w:rsid w:val="00265506"/>
    <w:rsid w:val="00275F18"/>
    <w:rsid w:val="0029096A"/>
    <w:rsid w:val="002A1D90"/>
    <w:rsid w:val="002A5190"/>
    <w:rsid w:val="002B1562"/>
    <w:rsid w:val="002D6389"/>
    <w:rsid w:val="002D73BA"/>
    <w:rsid w:val="00302DF8"/>
    <w:rsid w:val="003212E5"/>
    <w:rsid w:val="00327FCE"/>
    <w:rsid w:val="00363362"/>
    <w:rsid w:val="003634AE"/>
    <w:rsid w:val="00383304"/>
    <w:rsid w:val="00384D53"/>
    <w:rsid w:val="004134F2"/>
    <w:rsid w:val="00421A69"/>
    <w:rsid w:val="00440B0C"/>
    <w:rsid w:val="0044518C"/>
    <w:rsid w:val="004501A3"/>
    <w:rsid w:val="004542C6"/>
    <w:rsid w:val="0045634B"/>
    <w:rsid w:val="00457D99"/>
    <w:rsid w:val="00496D9E"/>
    <w:rsid w:val="004D52FF"/>
    <w:rsid w:val="004F4048"/>
    <w:rsid w:val="00500A52"/>
    <w:rsid w:val="005109D4"/>
    <w:rsid w:val="005231EC"/>
    <w:rsid w:val="00556FB5"/>
    <w:rsid w:val="00565EB9"/>
    <w:rsid w:val="005A7AC5"/>
    <w:rsid w:val="005B56F7"/>
    <w:rsid w:val="005D0612"/>
    <w:rsid w:val="005F1AD6"/>
    <w:rsid w:val="006037C2"/>
    <w:rsid w:val="006271D0"/>
    <w:rsid w:val="00640893"/>
    <w:rsid w:val="00662CE2"/>
    <w:rsid w:val="0067259F"/>
    <w:rsid w:val="00674DA5"/>
    <w:rsid w:val="00683EBB"/>
    <w:rsid w:val="006A1428"/>
    <w:rsid w:val="006C5325"/>
    <w:rsid w:val="00731CE4"/>
    <w:rsid w:val="007426F0"/>
    <w:rsid w:val="00761700"/>
    <w:rsid w:val="00763ACA"/>
    <w:rsid w:val="007A050B"/>
    <w:rsid w:val="007A2179"/>
    <w:rsid w:val="007C13B6"/>
    <w:rsid w:val="007E501C"/>
    <w:rsid w:val="00823613"/>
    <w:rsid w:val="00837E62"/>
    <w:rsid w:val="008401F5"/>
    <w:rsid w:val="0084176F"/>
    <w:rsid w:val="00845180"/>
    <w:rsid w:val="00847E31"/>
    <w:rsid w:val="00862C8D"/>
    <w:rsid w:val="00873108"/>
    <w:rsid w:val="00882E2A"/>
    <w:rsid w:val="008A1268"/>
    <w:rsid w:val="008F3C1E"/>
    <w:rsid w:val="008F46E8"/>
    <w:rsid w:val="008F4B2F"/>
    <w:rsid w:val="008F540E"/>
    <w:rsid w:val="00927DD8"/>
    <w:rsid w:val="00935511"/>
    <w:rsid w:val="00937178"/>
    <w:rsid w:val="00963B0F"/>
    <w:rsid w:val="00970140"/>
    <w:rsid w:val="009A1696"/>
    <w:rsid w:val="009A5BA1"/>
    <w:rsid w:val="009A7C7A"/>
    <w:rsid w:val="009F218A"/>
    <w:rsid w:val="00A12EF4"/>
    <w:rsid w:val="00A46226"/>
    <w:rsid w:val="00A86FD8"/>
    <w:rsid w:val="00AE0F37"/>
    <w:rsid w:val="00AF0651"/>
    <w:rsid w:val="00AF5337"/>
    <w:rsid w:val="00AF7BAA"/>
    <w:rsid w:val="00B11962"/>
    <w:rsid w:val="00B23CF4"/>
    <w:rsid w:val="00B56CAD"/>
    <w:rsid w:val="00B620BF"/>
    <w:rsid w:val="00B7157C"/>
    <w:rsid w:val="00B7481A"/>
    <w:rsid w:val="00B951CA"/>
    <w:rsid w:val="00BE75D9"/>
    <w:rsid w:val="00BF6FFF"/>
    <w:rsid w:val="00C120BA"/>
    <w:rsid w:val="00C20C59"/>
    <w:rsid w:val="00C27757"/>
    <w:rsid w:val="00C54477"/>
    <w:rsid w:val="00C8255F"/>
    <w:rsid w:val="00C828AD"/>
    <w:rsid w:val="00CB3E50"/>
    <w:rsid w:val="00CD4945"/>
    <w:rsid w:val="00CF1291"/>
    <w:rsid w:val="00D12A0D"/>
    <w:rsid w:val="00D26B3A"/>
    <w:rsid w:val="00D377E7"/>
    <w:rsid w:val="00D60093"/>
    <w:rsid w:val="00D67E83"/>
    <w:rsid w:val="00D821A5"/>
    <w:rsid w:val="00D860B6"/>
    <w:rsid w:val="00D931BB"/>
    <w:rsid w:val="00DA2484"/>
    <w:rsid w:val="00E274B4"/>
    <w:rsid w:val="00E62CEC"/>
    <w:rsid w:val="00EC036D"/>
    <w:rsid w:val="00EC3498"/>
    <w:rsid w:val="00EE4CE9"/>
    <w:rsid w:val="00F20C01"/>
    <w:rsid w:val="00F50DDD"/>
    <w:rsid w:val="00F521E1"/>
    <w:rsid w:val="00F619BF"/>
    <w:rsid w:val="00F71299"/>
    <w:rsid w:val="00F81C90"/>
    <w:rsid w:val="00F91B27"/>
    <w:rsid w:val="00F94461"/>
    <w:rsid w:val="00FA7E3D"/>
    <w:rsid w:val="00FB5F52"/>
    <w:rsid w:val="00FD4846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2F1AA7-C975-4712-8A7F-CE62D9EB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D90"/>
  </w:style>
  <w:style w:type="paragraph" w:styleId="Ttulo1">
    <w:name w:val="heading 1"/>
    <w:basedOn w:val="Normal"/>
    <w:next w:val="Normal"/>
    <w:link w:val="Ttulo1Car"/>
    <w:uiPriority w:val="9"/>
    <w:qFormat/>
    <w:rsid w:val="000B2E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37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70E"/>
  </w:style>
  <w:style w:type="paragraph" w:styleId="Piedepgina">
    <w:name w:val="footer"/>
    <w:basedOn w:val="Normal"/>
    <w:link w:val="PiedepginaCar"/>
    <w:uiPriority w:val="99"/>
    <w:unhideWhenUsed/>
    <w:rsid w:val="000237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0E"/>
  </w:style>
  <w:style w:type="character" w:customStyle="1" w:styleId="Ttulo1Car">
    <w:name w:val="Título 1 Car"/>
    <w:basedOn w:val="Fuentedeprrafopredeter"/>
    <w:link w:val="Ttulo1"/>
    <w:uiPriority w:val="9"/>
    <w:rsid w:val="000B2E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0B2E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3C33.BD8CDB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Secretaria</cp:lastModifiedBy>
  <cp:revision>17</cp:revision>
  <dcterms:created xsi:type="dcterms:W3CDTF">2023-05-24T09:51:00Z</dcterms:created>
  <dcterms:modified xsi:type="dcterms:W3CDTF">2023-05-30T08:13:00Z</dcterms:modified>
</cp:coreProperties>
</file>